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7FD" w:rsidRDefault="00EF57FD" w:rsidP="00F905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</w:p>
    <w:p w:rsidR="00EF57FD" w:rsidRDefault="00EF57FD" w:rsidP="00F905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</w:p>
    <w:p w:rsidR="00F905E0" w:rsidRPr="00F905E0" w:rsidRDefault="00F905E0" w:rsidP="00F905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F905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سياسةإدارة</w:t>
      </w:r>
      <w:proofErr w:type="spellEnd"/>
      <w:r w:rsidRPr="00F905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المتطوعين</w:t>
      </w:r>
    </w:p>
    <w:p w:rsidR="00F905E0" w:rsidRPr="00F905E0" w:rsidRDefault="00F905E0" w:rsidP="00F9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  <w:t>مقدمة</w:t>
      </w:r>
    </w:p>
    <w:p w:rsidR="00F905E0" w:rsidRPr="00F905E0" w:rsidRDefault="00F905E0" w:rsidP="00F9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الغرض من هذه السياسة تحديد وتوضيح سياسات التطوع التي من شأنها تنظيم علاقة الجمعية بالمتطوعين بها، وذلك عن طريق تحديد وتوضيح واجبات وحقوق كلا الطرفين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  <w:t>النطاق</w:t>
      </w:r>
    </w:p>
    <w:p w:rsidR="00F905E0" w:rsidRPr="00F905E0" w:rsidRDefault="00F905E0" w:rsidP="00F9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تحدد هذه السياسة المسؤوليات العامة لعملية التطوع والمسؤوليات المحددة للأطراف في ذلك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  <w:t>البيان</w:t>
      </w:r>
    </w:p>
    <w:p w:rsidR="00F905E0" w:rsidRPr="00F905E0" w:rsidRDefault="00F905E0" w:rsidP="00F9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  <w:t>أنواع التطوع</w:t>
      </w:r>
      <w:r w:rsidRPr="00F905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F905E0" w:rsidRPr="00F905E0" w:rsidRDefault="00F905E0" w:rsidP="00F905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تطوع دائم: أن يكون المتطوع عاملاً بشكل مستمر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تطوع مؤقت: وهو أن يكون التطوع إما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F905E0" w:rsidRPr="00F905E0" w:rsidRDefault="00F905E0" w:rsidP="00F905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لفترة زمنية محددة أو لفترات زمنية متقطعة حسب الحاجة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لنشاط محدد ومعين فقط أو لجملة فعاليات محددة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  <w:t>أساليب التطوع</w:t>
      </w:r>
      <w:r w:rsidRPr="00F905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F905E0" w:rsidRPr="00F905E0" w:rsidRDefault="00F905E0" w:rsidP="00F905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التطوع المستمر: كامل الوقت اليومي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التطوع الجزئي: جزء من الوقت حسب الاتفاق بين الجمعية والمتطوع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التطوع المشروط: حسب الشروط المتفق عليها بين الجمعية والمتطوع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EF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  <w:t>تلتزم الجمعية وكل ما يتبعها على حدة بـ</w:t>
      </w:r>
      <w:r w:rsidRPr="00F905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F905E0" w:rsidRPr="00F905E0" w:rsidRDefault="00F905E0" w:rsidP="00F9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  <w:t>حقوق المتطوع</w:t>
      </w:r>
      <w:r w:rsidRPr="00F905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F905E0" w:rsidRPr="00F905E0" w:rsidRDefault="00F905E0" w:rsidP="00F905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التعامل معه باحترام وثقة وشفافية، وأن جهوده تساهم فعلياً في تحقيق أهداف الجمعية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اطّلاعه بطريقة مهنية وواضحة على مناخ الجمعية وتنظيماتها والمعلومات الضرورية للقيام بمهامه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مساعدته على إبراز قدراته ومواهبه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إدماجه في العمل، والعمل على توظيف طاقاته وقدراته للاستفادة منها بأكبر قدر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تقديم التوجيه والتدريب للمتطوع ليتمكن من القيام بالمهام المنوطة به بكفاءة وفاعلية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Default="00F905E0" w:rsidP="00F905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عدم الالتزام بأي حقوق مالية سوى ما يترتب من مصروفات لازمة لتسيير الأعمال؛ على سبيل المثال لا الحصر ” تذاكر سفر أو مصروفات نثرية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”.</w:t>
      </w:r>
    </w:p>
    <w:p w:rsidR="00EF57FD" w:rsidRDefault="00EF57FD" w:rsidP="00EF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EF57FD" w:rsidRDefault="00EF57FD" w:rsidP="00EF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EF57FD" w:rsidRPr="00F905E0" w:rsidRDefault="00EF57FD" w:rsidP="00EF57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5224" w:rsidRDefault="00125224" w:rsidP="00F9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</w:pPr>
    </w:p>
    <w:p w:rsidR="00F905E0" w:rsidRPr="00F905E0" w:rsidRDefault="00F905E0" w:rsidP="00F9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  <w:t>واجبات المتطوع</w:t>
      </w:r>
      <w:r w:rsidRPr="00F905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F905E0" w:rsidRPr="00F905E0" w:rsidRDefault="00F905E0" w:rsidP="00F905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الالتزام بالقوانين واللوائح التي تحددها الجمعية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المحافظة على سرية المعلومات في الجمعية، والأدوات العمل التي بحوزته، وموارد الجمعية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التعاون والمبادرة والاستعداد للعمل التطوعي، والعمل ضمن فريق واحد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الالتزام بالعمل التطوعي كالالتزام بأخلاقيات المهنة والتعامل معها بمثابة العمل الرسمي له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المشاركة في الأنشطة والفعاليات التطوعية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حسن التعامل مع الآخرين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عدم المطالبة بأي مستحقات مالية نتيجة الأعمال التطوعية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القيام بالعمل المنوط به على أكمل وجه، وتقبل توجيهات المسؤولين في الجمعية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لا يستغل موقعه لتحقيق منفعة شخصية أو أهداف أخرى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rtl/>
        </w:rPr>
        <w:t>المسؤوليات</w:t>
      </w:r>
    </w:p>
    <w:p w:rsidR="00F905E0" w:rsidRPr="00F905E0" w:rsidRDefault="00F905E0" w:rsidP="00F9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تطبق هذه السياسة ضمن أنشطة الجمعية وعلى جميع الأفراد الذين يتولون عملية التطوع التقييد بما ورد فيها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905E0" w:rsidRPr="00F905E0" w:rsidRDefault="00F905E0" w:rsidP="00F90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ويشجع أولئك الذين يُستخدمون في عملية التطوع على توقيع مدونة القواعد الأخلاقية والسلوك المهني</w:t>
      </w:r>
      <w:r w:rsidRPr="00F905E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E0EB7" w:rsidRPr="00F905E0" w:rsidRDefault="00256F18" w:rsidP="00F905E0">
      <w:r>
        <w:rPr>
          <w:rFonts w:cs="Arial"/>
          <w:noProof/>
          <w:rtl/>
        </w:rPr>
        <w:lastRenderedPageBreak/>
        <w:drawing>
          <wp:inline distT="0" distB="0" distL="0" distR="0">
            <wp:extent cx="5274310" cy="7140604"/>
            <wp:effectExtent l="0" t="0" r="2540" b="3175"/>
            <wp:docPr id="1" name="صورة 1" descr="C:\Users\DELL\Desktop\مجلد الجمعية 2020\IMG_٢٠٢٠٠١٢٧_٠٩٣٨٢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مجلد الجمعية 2020\IMG_٢٠٢٠٠١٢٧_٠٩٣٨٢٣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4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0EB7" w:rsidRPr="00F905E0" w:rsidSect="00C336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03"/>
    <w:multiLevelType w:val="multilevel"/>
    <w:tmpl w:val="0A80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D3FF5"/>
    <w:multiLevelType w:val="multilevel"/>
    <w:tmpl w:val="C348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53321"/>
    <w:multiLevelType w:val="multilevel"/>
    <w:tmpl w:val="5344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4669F"/>
    <w:multiLevelType w:val="multilevel"/>
    <w:tmpl w:val="6082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4F"/>
    <w:rsid w:val="00125224"/>
    <w:rsid w:val="00256F18"/>
    <w:rsid w:val="00C336A2"/>
    <w:rsid w:val="00E3134F"/>
    <w:rsid w:val="00EE0EB7"/>
    <w:rsid w:val="00EF57FD"/>
    <w:rsid w:val="00F9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F905E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905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905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05E0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5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56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F905E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905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905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05E0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5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56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7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6</cp:revision>
  <cp:lastPrinted>2020-01-27T07:19:00Z</cp:lastPrinted>
  <dcterms:created xsi:type="dcterms:W3CDTF">2020-01-23T06:02:00Z</dcterms:created>
  <dcterms:modified xsi:type="dcterms:W3CDTF">2020-01-27T07:19:00Z</dcterms:modified>
</cp:coreProperties>
</file>